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269" w:rsidRPr="00C73491" w:rsidRDefault="00762269" w:rsidP="00762269">
      <w:pPr>
        <w:widowControl w:val="0"/>
        <w:spacing w:after="120" w:line="360" w:lineRule="auto"/>
        <w:ind w:firstLine="397"/>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Abstract</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 xml:space="preserve">Introduction: </w:t>
      </w:r>
      <w:r w:rsidRPr="00C73491">
        <w:rPr>
          <w:rFonts w:ascii="Times New Roman" w:eastAsia="Times New Roman" w:hAnsi="Times New Roman" w:cs="B Nazanin"/>
          <w:sz w:val="24"/>
          <w:szCs w:val="28"/>
          <w:lang w:bidi="fa-IR"/>
        </w:rPr>
        <w:t>Due to increasing trend of cardiovascular disease in our country, the patients</w:t>
      </w:r>
      <w:r w:rsidRPr="00C73491">
        <w:rPr>
          <w:rFonts w:ascii="Tahoma" w:eastAsia="Times New Roman" w:hAnsi="Tahoma" w:cs="B Nazanin"/>
          <w:color w:val="444444"/>
          <w:sz w:val="18"/>
          <w:szCs w:val="18"/>
          <w:shd w:val="clear" w:color="auto" w:fill="FFFFFF"/>
          <w:lang w:bidi="fa-IR"/>
        </w:rPr>
        <w:t>'</w:t>
      </w:r>
      <w:r w:rsidRPr="00C73491">
        <w:rPr>
          <w:rFonts w:ascii="Times New Roman" w:eastAsia="Times New Roman" w:hAnsi="Times New Roman" w:cs="B Nazanin"/>
          <w:sz w:val="24"/>
          <w:szCs w:val="28"/>
          <w:lang w:bidi="fa-IR"/>
        </w:rPr>
        <w:t xml:space="preserve"> acceptance and adherence to </w:t>
      </w:r>
      <w:proofErr w:type="gramStart"/>
      <w:r w:rsidRPr="00C73491">
        <w:rPr>
          <w:rFonts w:ascii="Times New Roman" w:eastAsia="Times New Roman" w:hAnsi="Times New Roman" w:cs="B Nazanin"/>
          <w:sz w:val="24"/>
          <w:szCs w:val="28"/>
          <w:lang w:bidi="fa-IR"/>
        </w:rPr>
        <w:t>treatment,</w:t>
      </w:r>
      <w:proofErr w:type="gramEnd"/>
      <w:r w:rsidRPr="00C73491">
        <w:rPr>
          <w:rFonts w:ascii="Times New Roman" w:eastAsia="Times New Roman" w:hAnsi="Times New Roman" w:cs="B Nazanin"/>
          <w:sz w:val="24"/>
          <w:szCs w:val="28"/>
          <w:lang w:bidi="fa-IR"/>
        </w:rPr>
        <w:t xml:space="preserve"> are lower than the acceptable range and the quality and effectiveness of their care is the question. </w:t>
      </w:r>
      <w:proofErr w:type="gramStart"/>
      <w:r w:rsidRPr="00C73491">
        <w:rPr>
          <w:rFonts w:ascii="Times New Roman" w:eastAsia="Times New Roman" w:hAnsi="Times New Roman" w:cs="B Nazanin"/>
          <w:sz w:val="24"/>
          <w:szCs w:val="28"/>
          <w:lang w:bidi="fa-IR"/>
        </w:rPr>
        <w:t>while</w:t>
      </w:r>
      <w:proofErr w:type="gramEnd"/>
      <w:r w:rsidRPr="00C73491">
        <w:rPr>
          <w:rFonts w:ascii="Times New Roman" w:eastAsia="Times New Roman" w:hAnsi="Times New Roman" w:cs="B Nazanin"/>
          <w:sz w:val="24"/>
          <w:szCs w:val="28"/>
          <w:lang w:bidi="fa-IR"/>
        </w:rPr>
        <w:t xml:space="preserve"> by providing standard information for the patients and creating self-</w:t>
      </w:r>
      <w:proofErr w:type="spellStart"/>
      <w:r w:rsidRPr="00C73491">
        <w:rPr>
          <w:rFonts w:ascii="Times New Roman" w:eastAsia="Times New Roman" w:hAnsi="Times New Roman" w:cs="B Nazanin"/>
          <w:sz w:val="24"/>
          <w:szCs w:val="28"/>
          <w:lang w:bidi="fa-IR"/>
        </w:rPr>
        <w:t>consious</w:t>
      </w:r>
      <w:proofErr w:type="spellEnd"/>
      <w:r w:rsidRPr="00C73491">
        <w:rPr>
          <w:rFonts w:ascii="Times New Roman" w:eastAsia="Times New Roman" w:hAnsi="Times New Roman" w:cs="B Nazanin"/>
          <w:sz w:val="24"/>
          <w:szCs w:val="28"/>
          <w:lang w:bidi="fa-IR"/>
        </w:rPr>
        <w:t xml:space="preserve"> care by the patient and his family about the disease, drugs and diet we can raise patients</w:t>
      </w:r>
      <w:r w:rsidRPr="00C73491">
        <w:rPr>
          <w:rFonts w:ascii="Tahoma" w:eastAsia="Times New Roman" w:hAnsi="Tahoma" w:cs="B Nazanin"/>
          <w:color w:val="444444"/>
          <w:sz w:val="18"/>
          <w:szCs w:val="18"/>
          <w:shd w:val="clear" w:color="auto" w:fill="FFFFFF"/>
          <w:lang w:bidi="fa-IR"/>
        </w:rPr>
        <w:t>'</w:t>
      </w:r>
      <w:r w:rsidRPr="00C73491">
        <w:rPr>
          <w:rFonts w:ascii="Times New Roman" w:eastAsia="Times New Roman" w:hAnsi="Times New Roman" w:cs="B Nazanin"/>
          <w:sz w:val="24"/>
          <w:szCs w:val="28"/>
          <w:lang w:bidi="fa-IR"/>
        </w:rPr>
        <w:t xml:space="preserve"> awareness and improve their behavior in performing the doctor</w:t>
      </w:r>
      <w:r w:rsidRPr="00C73491">
        <w:rPr>
          <w:rFonts w:ascii="Tahoma" w:eastAsia="Times New Roman" w:hAnsi="Tahoma" w:cs="B Nazanin"/>
          <w:color w:val="444444"/>
          <w:sz w:val="18"/>
          <w:szCs w:val="18"/>
          <w:shd w:val="clear" w:color="auto" w:fill="FFFFFF"/>
          <w:lang w:bidi="fa-IR"/>
        </w:rPr>
        <w:t>'</w:t>
      </w:r>
      <w:r w:rsidRPr="00C73491">
        <w:rPr>
          <w:rFonts w:ascii="Times New Roman" w:eastAsia="Times New Roman" w:hAnsi="Times New Roman" w:cs="B Nazanin"/>
          <w:sz w:val="24"/>
          <w:szCs w:val="28"/>
          <w:lang w:bidi="fa-IR"/>
        </w:rPr>
        <w:t xml:space="preserve">s recommendations. Since heart failure is one of the common </w:t>
      </w:r>
      <w:proofErr w:type="gramStart"/>
      <w:r w:rsidRPr="00C73491">
        <w:rPr>
          <w:rFonts w:ascii="Times New Roman" w:eastAsia="Times New Roman" w:hAnsi="Times New Roman" w:cs="B Nazanin"/>
          <w:sz w:val="24"/>
          <w:szCs w:val="28"/>
          <w:lang w:bidi="fa-IR"/>
        </w:rPr>
        <w:t>cause</w:t>
      </w:r>
      <w:proofErr w:type="gramEnd"/>
      <w:r w:rsidRPr="00C73491">
        <w:rPr>
          <w:rFonts w:ascii="Times New Roman" w:eastAsia="Times New Roman" w:hAnsi="Times New Roman" w:cs="B Nazanin"/>
          <w:sz w:val="24"/>
          <w:szCs w:val="28"/>
          <w:lang w:bidi="fa-IR"/>
        </w:rPr>
        <w:t xml:space="preserve"> of </w:t>
      </w:r>
      <w:proofErr w:type="spellStart"/>
      <w:r w:rsidRPr="00C73491">
        <w:rPr>
          <w:rFonts w:ascii="Times New Roman" w:eastAsia="Times New Roman" w:hAnsi="Times New Roman" w:cs="B Nazanin"/>
          <w:sz w:val="24"/>
          <w:szCs w:val="28"/>
          <w:lang w:bidi="fa-IR"/>
        </w:rPr>
        <w:t>rehospitalization</w:t>
      </w:r>
      <w:proofErr w:type="spellEnd"/>
      <w:r w:rsidRPr="00C73491">
        <w:rPr>
          <w:rFonts w:ascii="Times New Roman" w:eastAsia="Times New Roman" w:hAnsi="Times New Roman" w:cs="B Nazanin"/>
          <w:sz w:val="24"/>
          <w:szCs w:val="28"/>
          <w:lang w:bidi="fa-IR"/>
        </w:rPr>
        <w:t xml:space="preserve"> and death. </w:t>
      </w:r>
      <w:proofErr w:type="spellStart"/>
      <w:r w:rsidRPr="00C73491">
        <w:rPr>
          <w:rFonts w:ascii="Times New Roman" w:eastAsia="Times New Roman" w:hAnsi="Times New Roman" w:cs="B Nazanin"/>
          <w:sz w:val="24"/>
          <w:szCs w:val="28"/>
          <w:lang w:bidi="fa-IR"/>
        </w:rPr>
        <w:t>Rehospitalization</w:t>
      </w:r>
      <w:proofErr w:type="spellEnd"/>
      <w:r w:rsidRPr="00C73491">
        <w:rPr>
          <w:rFonts w:ascii="Times New Roman" w:eastAsia="Times New Roman" w:hAnsi="Times New Roman" w:cs="B Nazanin"/>
          <w:sz w:val="24"/>
          <w:szCs w:val="28"/>
          <w:lang w:bidi="fa-IR"/>
        </w:rPr>
        <w:t xml:space="preserve"> rate significantly reduce by providing appropriate and conscious information. </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rtl/>
          <w:lang w:bidi="fa-IR"/>
        </w:rPr>
      </w:pPr>
      <w:r w:rsidRPr="00C73491">
        <w:rPr>
          <w:rFonts w:ascii="Times New Roman" w:eastAsia="Times New Roman" w:hAnsi="Times New Roman" w:cs="B Nazanin"/>
          <w:b/>
          <w:bCs/>
          <w:sz w:val="24"/>
          <w:szCs w:val="28"/>
          <w:lang w:bidi="fa-IR"/>
        </w:rPr>
        <w:t>Aim:</w:t>
      </w:r>
      <w:r w:rsidRPr="00C73491">
        <w:rPr>
          <w:rFonts w:ascii="Times New Roman" w:eastAsia="Times New Roman" w:hAnsi="Times New Roman" w:cs="B Nazanin" w:hint="cs"/>
          <w:b/>
          <w:bCs/>
          <w:sz w:val="24"/>
          <w:szCs w:val="28"/>
          <w:rtl/>
          <w:lang w:bidi="fa-IR"/>
        </w:rPr>
        <w:t xml:space="preserve"> </w:t>
      </w:r>
      <w:r w:rsidRPr="00C73491">
        <w:rPr>
          <w:rFonts w:ascii="Times New Roman" w:eastAsia="Times New Roman" w:hAnsi="Times New Roman" w:cs="B Nazanin"/>
          <w:sz w:val="24"/>
          <w:szCs w:val="28"/>
          <w:lang w:bidi="fa-IR"/>
        </w:rPr>
        <w:t xml:space="preserve">The aim of this study was to evaluate evidence-based information prescription to prevent </w:t>
      </w:r>
      <w:proofErr w:type="spellStart"/>
      <w:r w:rsidRPr="00C73491">
        <w:rPr>
          <w:rFonts w:ascii="Times New Roman" w:eastAsia="Times New Roman" w:hAnsi="Times New Roman" w:cs="B Nazanin"/>
          <w:sz w:val="24"/>
          <w:szCs w:val="28"/>
          <w:lang w:bidi="fa-IR"/>
        </w:rPr>
        <w:t>rehospitallization</w:t>
      </w:r>
      <w:proofErr w:type="spellEnd"/>
      <w:r w:rsidRPr="00C73491">
        <w:rPr>
          <w:rFonts w:ascii="Times New Roman" w:eastAsia="Times New Roman" w:hAnsi="Times New Roman" w:cs="B Nazanin"/>
          <w:sz w:val="24"/>
          <w:szCs w:val="28"/>
          <w:lang w:bidi="fa-IR"/>
        </w:rPr>
        <w:t xml:space="preserve">, death, and cost of </w:t>
      </w:r>
      <w:proofErr w:type="spellStart"/>
      <w:r w:rsidRPr="00C73491">
        <w:rPr>
          <w:rFonts w:ascii="Times New Roman" w:eastAsia="Times New Roman" w:hAnsi="Times New Roman" w:cs="B Nazanin"/>
          <w:sz w:val="24"/>
          <w:szCs w:val="28"/>
          <w:lang w:bidi="fa-IR"/>
        </w:rPr>
        <w:t>rehospitalization</w:t>
      </w:r>
      <w:proofErr w:type="spellEnd"/>
      <w:r w:rsidRPr="00C73491">
        <w:rPr>
          <w:rFonts w:ascii="Times New Roman" w:eastAsia="Times New Roman" w:hAnsi="Times New Roman" w:cs="B Nazanin"/>
          <w:sz w:val="24"/>
          <w:szCs w:val="28"/>
          <w:lang w:bidi="fa-IR"/>
        </w:rPr>
        <w:t xml:space="preserve"> and drugs changes in heart failure patients during their hospitalization in</w:t>
      </w:r>
      <w:r w:rsidRPr="00C73491">
        <w:rPr>
          <w:rFonts w:ascii="Times New Roman" w:eastAsia="Times New Roman" w:hAnsi="Times New Roman" w:cs="B Nazanin"/>
          <w:color w:val="000000"/>
          <w:sz w:val="24"/>
          <w:szCs w:val="28"/>
          <w:lang w:bidi="fa-IR"/>
        </w:rPr>
        <w:t xml:space="preserve"> </w:t>
      </w:r>
      <w:proofErr w:type="spellStart"/>
      <w:r w:rsidRPr="00C73491">
        <w:rPr>
          <w:rFonts w:ascii="Times New Roman" w:eastAsia="Times New Roman" w:hAnsi="Times New Roman" w:cs="B Nazanin"/>
          <w:color w:val="000000"/>
          <w:sz w:val="24"/>
          <w:szCs w:val="28"/>
          <w:lang w:bidi="fa-IR"/>
        </w:rPr>
        <w:t>Shahid</w:t>
      </w:r>
      <w:proofErr w:type="spellEnd"/>
      <w:r w:rsidRPr="00C73491">
        <w:rPr>
          <w:rFonts w:ascii="Times New Roman" w:eastAsia="Times New Roman" w:hAnsi="Times New Roman" w:cs="B Nazanin"/>
          <w:color w:val="000000"/>
          <w:sz w:val="24"/>
          <w:szCs w:val="28"/>
          <w:lang w:bidi="fa-IR"/>
        </w:rPr>
        <w:t xml:space="preserve"> </w:t>
      </w:r>
      <w:proofErr w:type="spellStart"/>
      <w:r w:rsidRPr="00C73491">
        <w:rPr>
          <w:rFonts w:ascii="Times New Roman" w:eastAsia="Times New Roman" w:hAnsi="Times New Roman" w:cs="B Nazanin"/>
          <w:color w:val="000000"/>
          <w:sz w:val="24"/>
          <w:szCs w:val="28"/>
          <w:lang w:bidi="fa-IR"/>
        </w:rPr>
        <w:t>Madani</w:t>
      </w:r>
      <w:proofErr w:type="spellEnd"/>
      <w:r w:rsidRPr="00C73491">
        <w:rPr>
          <w:rFonts w:ascii="Times New Roman" w:eastAsia="Times New Roman" w:hAnsi="Times New Roman" w:cs="B Nazanin"/>
          <w:color w:val="000000"/>
          <w:sz w:val="24"/>
          <w:szCs w:val="28"/>
          <w:lang w:bidi="fa-IR"/>
        </w:rPr>
        <w:t xml:space="preserve"> heart teaching hospital</w:t>
      </w:r>
      <w:r w:rsidRPr="00C73491">
        <w:rPr>
          <w:rFonts w:ascii="Times New Roman" w:eastAsia="Times New Roman" w:hAnsi="Times New Roman" w:cs="B Nazanin"/>
          <w:b/>
          <w:bCs/>
          <w:sz w:val="24"/>
          <w:szCs w:val="28"/>
          <w:lang w:bidi="fa-IR"/>
        </w:rPr>
        <w:t xml:space="preserve"> </w:t>
      </w:r>
      <w:r w:rsidRPr="00C73491">
        <w:rPr>
          <w:rFonts w:ascii="Times New Roman" w:eastAsia="Times New Roman" w:hAnsi="Times New Roman" w:cs="B Nazanin"/>
          <w:sz w:val="24"/>
          <w:szCs w:val="28"/>
          <w:lang w:bidi="fa-IR"/>
        </w:rPr>
        <w:t>of Tabriz</w:t>
      </w:r>
      <w:r w:rsidRPr="00C73491">
        <w:rPr>
          <w:rFonts w:ascii="Times New Roman" w:eastAsia="Times New Roman" w:hAnsi="Times New Roman" w:cs="B Nazanin"/>
          <w:b/>
          <w:bCs/>
          <w:sz w:val="24"/>
          <w:szCs w:val="28"/>
          <w:lang w:bidi="fa-IR"/>
        </w:rPr>
        <w:t xml:space="preserve">. </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Material &amp; Methods</w:t>
      </w:r>
      <w:r w:rsidRPr="00C73491">
        <w:rPr>
          <w:rFonts w:ascii="Times New Roman" w:eastAsia="Times New Roman" w:hAnsi="Times New Roman" w:cs="B Nazanin" w:hint="cs"/>
          <w:b/>
          <w:bCs/>
          <w:sz w:val="24"/>
          <w:szCs w:val="28"/>
          <w:lang w:bidi="fa-IR"/>
        </w:rPr>
        <w:t xml:space="preserve">: </w:t>
      </w:r>
      <w:r w:rsidRPr="00C73491">
        <w:rPr>
          <w:rFonts w:ascii="Times New Roman" w:eastAsia="Times New Roman" w:hAnsi="Times New Roman" w:cs="B Nazanin" w:hint="cs"/>
          <w:b/>
          <w:bCs/>
          <w:sz w:val="24"/>
          <w:szCs w:val="28"/>
          <w:rtl/>
          <w:lang w:bidi="fa-IR"/>
        </w:rPr>
        <w:t xml:space="preserve"> </w:t>
      </w:r>
      <w:r w:rsidRPr="00C73491">
        <w:rPr>
          <w:rFonts w:ascii="Times New Roman" w:eastAsia="Times New Roman" w:hAnsi="Times New Roman" w:cs="B Nazanin" w:hint="cs"/>
          <w:sz w:val="24"/>
          <w:szCs w:val="28"/>
          <w:lang w:bidi="fa-IR"/>
        </w:rPr>
        <w:t>From</w:t>
      </w:r>
      <w:r w:rsidRPr="00C73491">
        <w:rPr>
          <w:rFonts w:ascii="Times New Roman" w:eastAsia="Times New Roman" w:hAnsi="Times New Roman" w:cs="B Nazanin"/>
          <w:sz w:val="24"/>
          <w:szCs w:val="28"/>
          <w:lang w:bidi="fa-IR"/>
        </w:rPr>
        <w:t xml:space="preserve"> June 2014 to August 2014 during 3months data collection time all patients with heart failure disease admitted to </w:t>
      </w:r>
      <w:proofErr w:type="spellStart"/>
      <w:r w:rsidRPr="00C73491">
        <w:rPr>
          <w:rFonts w:ascii="Times New Roman" w:eastAsia="Times New Roman" w:hAnsi="Times New Roman" w:cs="B Nazanin"/>
          <w:sz w:val="24"/>
          <w:szCs w:val="28"/>
          <w:lang w:bidi="fa-IR"/>
        </w:rPr>
        <w:t>Shahid</w:t>
      </w:r>
      <w:proofErr w:type="spellEnd"/>
      <w:r w:rsidRPr="00C73491">
        <w:rPr>
          <w:rFonts w:ascii="Times New Roman" w:eastAsia="Times New Roman" w:hAnsi="Times New Roman" w:cs="B Nazanin"/>
          <w:sz w:val="24"/>
          <w:szCs w:val="28"/>
          <w:lang w:bidi="fa-IR"/>
        </w:rPr>
        <w:t xml:space="preserve"> </w:t>
      </w:r>
      <w:proofErr w:type="spellStart"/>
      <w:r w:rsidRPr="00C73491">
        <w:rPr>
          <w:rFonts w:ascii="Times New Roman" w:eastAsia="Times New Roman" w:hAnsi="Times New Roman" w:cs="B Nazanin"/>
          <w:sz w:val="24"/>
          <w:szCs w:val="28"/>
          <w:lang w:bidi="fa-IR"/>
        </w:rPr>
        <w:t>Madani</w:t>
      </w:r>
      <w:proofErr w:type="spellEnd"/>
      <w:r w:rsidRPr="00C73491">
        <w:rPr>
          <w:rFonts w:ascii="Times New Roman" w:eastAsia="Times New Roman" w:hAnsi="Times New Roman" w:cs="B Nazanin"/>
          <w:sz w:val="24"/>
          <w:szCs w:val="28"/>
          <w:lang w:bidi="fa-IR"/>
        </w:rPr>
        <w:t xml:space="preserve"> h</w:t>
      </w:r>
      <w:r w:rsidRPr="00C73491">
        <w:rPr>
          <w:rFonts w:ascii="Times New Roman" w:eastAsia="Times New Roman" w:hAnsi="Times New Roman" w:cs="B Nazanin"/>
          <w:color w:val="000000"/>
          <w:sz w:val="24"/>
          <w:szCs w:val="28"/>
          <w:lang w:bidi="fa-IR"/>
        </w:rPr>
        <w:t>eart teaching hospital</w:t>
      </w:r>
      <w:r w:rsidRPr="00C73491">
        <w:rPr>
          <w:rFonts w:ascii="Times New Roman" w:eastAsia="Times New Roman" w:hAnsi="Times New Roman" w:cs="B Nazanin"/>
          <w:sz w:val="24"/>
          <w:szCs w:val="28"/>
          <w:lang w:bidi="fa-IR"/>
        </w:rPr>
        <w:t xml:space="preserve"> included in study. From 120 patients collected during 3 months, 60 patients randomly allocated to intervention group. Information prescription about heart failure disease, based on health information standards and the evaluation criteria of patient information designed from the best sources were presented to the patients in intervention group by a doctor's approval. After 3</w:t>
      </w:r>
      <w:proofErr w:type="gramStart"/>
      <w:r w:rsidRPr="00C73491">
        <w:rPr>
          <w:rFonts w:ascii="Times New Roman" w:eastAsia="Times New Roman" w:hAnsi="Times New Roman" w:cs="B Nazanin"/>
          <w:sz w:val="24"/>
          <w:szCs w:val="28"/>
          <w:lang w:bidi="fa-IR"/>
        </w:rPr>
        <w:t>,6</w:t>
      </w:r>
      <w:proofErr w:type="gramEnd"/>
      <w:r w:rsidRPr="00C73491">
        <w:rPr>
          <w:rFonts w:ascii="Times New Roman" w:eastAsia="Times New Roman" w:hAnsi="Times New Roman" w:cs="B Nazanin"/>
          <w:sz w:val="24"/>
          <w:szCs w:val="28"/>
          <w:lang w:bidi="fa-IR"/>
        </w:rPr>
        <w:t xml:space="preserve"> and 12 months follow up , the  assessment of patients readmission , death, drugs changes and other outcomes were conducted by telephone ,structured questionnaire &amp;medical records. Data analysis was done based on the descriptive statistics and through the bivariate analysis Parametric and non-parametric tests like Mann-</w:t>
      </w:r>
      <w:proofErr w:type="spellStart"/>
      <w:r w:rsidRPr="00C73491">
        <w:rPr>
          <w:rFonts w:ascii="Times New Roman" w:eastAsia="Times New Roman" w:hAnsi="Times New Roman" w:cs="B Nazanin"/>
          <w:sz w:val="24"/>
          <w:szCs w:val="28"/>
          <w:lang w:bidi="fa-IR"/>
        </w:rPr>
        <w:t>Whitnry</w:t>
      </w:r>
      <w:proofErr w:type="spellEnd"/>
      <w:r w:rsidRPr="00C73491">
        <w:rPr>
          <w:rFonts w:ascii="Times New Roman" w:eastAsia="Times New Roman" w:hAnsi="Times New Roman" w:cs="B Nazanin"/>
          <w:sz w:val="24"/>
          <w:szCs w:val="28"/>
          <w:lang w:bidi="fa-IR"/>
        </w:rPr>
        <w:t xml:space="preserve"> , Chi-square ,Kaplan–Meier and Cox regression models were applied. Data were analyzed using STATA11 statistical software package</w:t>
      </w:r>
      <w:r w:rsidRPr="00C73491">
        <w:rPr>
          <w:rFonts w:ascii="Times-Roman" w:eastAsia="Times New Roman" w:hAnsi="Times-Roman" w:cs="B Nazanin"/>
          <w:sz w:val="21"/>
          <w:szCs w:val="21"/>
          <w:lang w:bidi="fa-IR"/>
        </w:rPr>
        <w:t xml:space="preserve">. </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 xml:space="preserve">Results: </w:t>
      </w:r>
      <w:r w:rsidRPr="00C73491">
        <w:rPr>
          <w:rFonts w:ascii="Times New Roman" w:eastAsia="Times New Roman" w:hAnsi="Times New Roman" w:cs="B Nazanin" w:hint="cs"/>
          <w:b/>
          <w:bCs/>
          <w:sz w:val="24"/>
          <w:szCs w:val="28"/>
          <w:rtl/>
          <w:lang w:bidi="fa-IR"/>
        </w:rPr>
        <w:t xml:space="preserve"> </w:t>
      </w:r>
      <w:r w:rsidRPr="00C73491">
        <w:rPr>
          <w:rFonts w:ascii="Times New Roman" w:eastAsia="Times New Roman" w:hAnsi="Times New Roman" w:cs="B Nazanin"/>
          <w:sz w:val="24"/>
          <w:szCs w:val="28"/>
          <w:lang w:bidi="fa-IR"/>
        </w:rPr>
        <w:t xml:space="preserve">Study showed that patients' in intervention group compared to control group had fewer readmission in 3months follow up but there was not statistical difference , in 12 months follow up there was statistical difference between two groups. Also, death </w:t>
      </w:r>
      <w:proofErr w:type="gramStart"/>
      <w:r w:rsidRPr="00C73491">
        <w:rPr>
          <w:rFonts w:ascii="Times New Roman" w:eastAsia="Times New Roman" w:hAnsi="Times New Roman" w:cs="B Nazanin"/>
          <w:sz w:val="24"/>
          <w:szCs w:val="28"/>
          <w:lang w:bidi="fa-IR"/>
        </w:rPr>
        <w:t>rate in control group were</w:t>
      </w:r>
      <w:proofErr w:type="gramEnd"/>
      <w:r w:rsidRPr="00C73491">
        <w:rPr>
          <w:rFonts w:ascii="Times New Roman" w:eastAsia="Times New Roman" w:hAnsi="Times New Roman" w:cs="B Nazanin"/>
          <w:sz w:val="24"/>
          <w:szCs w:val="28"/>
          <w:lang w:bidi="fa-IR"/>
        </w:rPr>
        <w:t xml:space="preserve"> more than intervention group but there was not statistical difference. Information Prescription can increase knowledge of patients about disease and drug </w:t>
      </w:r>
      <w:proofErr w:type="spellStart"/>
      <w:r w:rsidRPr="00C73491">
        <w:rPr>
          <w:rFonts w:ascii="Times New Roman" w:eastAsia="Times New Roman" w:hAnsi="Times New Roman" w:cs="B Nazanin"/>
          <w:sz w:val="24"/>
          <w:szCs w:val="28"/>
          <w:lang w:bidi="fa-IR"/>
        </w:rPr>
        <w:t>treartment</w:t>
      </w:r>
      <w:proofErr w:type="spellEnd"/>
      <w:r w:rsidRPr="00C73491">
        <w:rPr>
          <w:rFonts w:ascii="Times New Roman" w:eastAsia="Times New Roman" w:hAnsi="Times New Roman" w:cs="B Nazanin"/>
          <w:sz w:val="24"/>
          <w:szCs w:val="28"/>
          <w:lang w:bidi="fa-IR"/>
        </w:rPr>
        <w:t xml:space="preserve"> and cause </w:t>
      </w:r>
      <w:proofErr w:type="spellStart"/>
      <w:r w:rsidRPr="00C73491">
        <w:rPr>
          <w:rFonts w:ascii="Times New Roman" w:eastAsia="Times New Roman" w:hAnsi="Times New Roman" w:cs="B Nazanin"/>
          <w:sz w:val="24"/>
          <w:szCs w:val="28"/>
          <w:lang w:bidi="fa-IR"/>
        </w:rPr>
        <w:t>deacrease</w:t>
      </w:r>
      <w:proofErr w:type="spellEnd"/>
      <w:r w:rsidRPr="00C73491">
        <w:rPr>
          <w:rFonts w:ascii="Times New Roman" w:eastAsia="Times New Roman" w:hAnsi="Times New Roman" w:cs="B Nazanin"/>
          <w:sz w:val="24"/>
          <w:szCs w:val="28"/>
          <w:lang w:bidi="fa-IR"/>
        </w:rPr>
        <w:t xml:space="preserve"> of drug use in intervention group but there was not statistical difference in three follow up. Readmission </w:t>
      </w:r>
      <w:proofErr w:type="gramStart"/>
      <w:r w:rsidRPr="00C73491">
        <w:rPr>
          <w:rFonts w:ascii="Times New Roman" w:eastAsia="Times New Roman" w:hAnsi="Times New Roman" w:cs="B Nazanin"/>
          <w:sz w:val="24"/>
          <w:szCs w:val="28"/>
          <w:lang w:bidi="fa-IR"/>
        </w:rPr>
        <w:t>cost in control group were</w:t>
      </w:r>
      <w:proofErr w:type="gramEnd"/>
      <w:r w:rsidRPr="00C73491">
        <w:rPr>
          <w:rFonts w:ascii="Times New Roman" w:eastAsia="Times New Roman" w:hAnsi="Times New Roman" w:cs="B Nazanin"/>
          <w:sz w:val="24"/>
          <w:szCs w:val="28"/>
          <w:lang w:bidi="fa-IR"/>
        </w:rPr>
        <w:t xml:space="preserve"> more than intervention group. In addition to readmission </w:t>
      </w:r>
      <w:r w:rsidRPr="00C73491">
        <w:rPr>
          <w:rFonts w:ascii="Times New Roman" w:eastAsia="Times New Roman" w:hAnsi="Times New Roman" w:cs="B Nazanin"/>
          <w:sz w:val="24"/>
          <w:szCs w:val="28"/>
          <w:lang w:bidi="fa-IR"/>
        </w:rPr>
        <w:lastRenderedPageBreak/>
        <w:t xml:space="preserve">cost in intervention group performance of intervention cost was considered too. </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 xml:space="preserve">Conclusion: </w:t>
      </w:r>
      <w:r w:rsidRPr="00C73491">
        <w:rPr>
          <w:rFonts w:ascii="Times New Roman" w:eastAsia="Times New Roman" w:hAnsi="Times New Roman" w:cs="B Nazanin" w:hint="cs"/>
          <w:b/>
          <w:bCs/>
          <w:sz w:val="24"/>
          <w:szCs w:val="28"/>
          <w:rtl/>
          <w:lang w:bidi="fa-IR"/>
        </w:rPr>
        <w:t xml:space="preserve"> </w:t>
      </w:r>
      <w:r w:rsidRPr="00C73491">
        <w:rPr>
          <w:rFonts w:ascii="Times New Roman" w:eastAsia="Times New Roman" w:hAnsi="Times New Roman" w:cs="B Nazanin"/>
          <w:sz w:val="24"/>
          <w:szCs w:val="28"/>
          <w:lang w:bidi="fa-IR"/>
        </w:rPr>
        <w:t xml:space="preserve">The results of the present study provide evidence that the presentation of Information Therapy services in a clinical environment can be added to treatment procedure in medical services as a useful health supplement. </w:t>
      </w:r>
    </w:p>
    <w:p w:rsidR="00762269" w:rsidRPr="00C73491" w:rsidRDefault="00762269" w:rsidP="00762269">
      <w:pPr>
        <w:widowControl w:val="0"/>
        <w:spacing w:after="120" w:line="360" w:lineRule="auto"/>
        <w:jc w:val="lowKashida"/>
        <w:rPr>
          <w:rFonts w:ascii="Times New Roman" w:eastAsia="Times New Roman" w:hAnsi="Times New Roman" w:cs="B Nazanin"/>
          <w:b/>
          <w:bCs/>
          <w:sz w:val="24"/>
          <w:szCs w:val="28"/>
          <w:lang w:bidi="fa-IR"/>
        </w:rPr>
      </w:pPr>
      <w:r w:rsidRPr="00C73491">
        <w:rPr>
          <w:rFonts w:ascii="Times New Roman" w:eastAsia="Times New Roman" w:hAnsi="Times New Roman" w:cs="B Nazanin"/>
          <w:b/>
          <w:bCs/>
          <w:sz w:val="24"/>
          <w:szCs w:val="28"/>
          <w:lang w:bidi="fa-IR"/>
        </w:rPr>
        <w:t xml:space="preserve">Keywords: </w:t>
      </w:r>
      <w:r w:rsidRPr="00C73491">
        <w:rPr>
          <w:rFonts w:ascii="Times New Roman" w:eastAsia="Times New Roman" w:hAnsi="Times New Roman" w:cs="B Nazanin" w:hint="cs"/>
          <w:b/>
          <w:bCs/>
          <w:sz w:val="24"/>
          <w:szCs w:val="28"/>
          <w:rtl/>
          <w:lang w:bidi="fa-IR"/>
        </w:rPr>
        <w:t xml:space="preserve"> </w:t>
      </w:r>
      <w:r w:rsidRPr="00C73491">
        <w:rPr>
          <w:rFonts w:ascii="Times New Roman" w:eastAsia="Times New Roman" w:hAnsi="Times New Roman" w:cs="B Nazanin"/>
          <w:sz w:val="24"/>
          <w:szCs w:val="28"/>
          <w:lang w:bidi="fa-IR"/>
        </w:rPr>
        <w:t xml:space="preserve">Health disease, Heart Failure, Information Prescription, Readmission, Randomized Clinical Trial, Patient Education, Information Therapy Services. </w:t>
      </w:r>
    </w:p>
    <w:p w:rsidR="0083318A" w:rsidRDefault="0083318A">
      <w:bookmarkStart w:id="0" w:name="_GoBack"/>
      <w:bookmarkEnd w:id="0"/>
    </w:p>
    <w:sectPr w:rsidR="008331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269"/>
    <w:rsid w:val="00762269"/>
    <w:rsid w:val="008331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2015-09-13T06:36:00Z</dcterms:created>
  <dcterms:modified xsi:type="dcterms:W3CDTF">2015-09-13T06:36:00Z</dcterms:modified>
</cp:coreProperties>
</file>